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7A73020" w14:textId="278A504D" w:rsidR="00A542A3" w:rsidRPr="00372190" w:rsidRDefault="000C78F0" w:rsidP="000C78F0">
      <w:pPr>
        <w:jc w:val="right"/>
        <w:rPr>
          <w:rFonts w:ascii="Calibri Light" w:hAnsi="Calibri Light" w:cs="Calibri Light"/>
          <w:i/>
          <w:snapToGrid w:val="0"/>
          <w:sz w:val="22"/>
          <w:szCs w:val="22"/>
        </w:rPr>
      </w:pPr>
      <w:r w:rsidRPr="00372190">
        <w:rPr>
          <w:rFonts w:ascii="Calibri Light" w:hAnsi="Calibri Light" w:cs="Calibri Light"/>
          <w:i/>
          <w:snapToGrid w:val="0"/>
          <w:sz w:val="22"/>
          <w:szCs w:val="22"/>
        </w:rPr>
        <w:t xml:space="preserve">Załącznik nr </w:t>
      </w:r>
      <w:r w:rsidR="00616E4B">
        <w:rPr>
          <w:rFonts w:ascii="Calibri Light" w:hAnsi="Calibri Light" w:cs="Calibri Light"/>
          <w:i/>
          <w:snapToGrid w:val="0"/>
          <w:sz w:val="22"/>
          <w:szCs w:val="22"/>
        </w:rPr>
        <w:t>5</w:t>
      </w:r>
      <w:r w:rsidR="00480731">
        <w:rPr>
          <w:rFonts w:ascii="Calibri Light" w:hAnsi="Calibri Light" w:cs="Calibri Light"/>
          <w:i/>
          <w:snapToGrid w:val="0"/>
          <w:sz w:val="22"/>
          <w:szCs w:val="22"/>
        </w:rPr>
        <w:t>b</w:t>
      </w:r>
      <w:r w:rsidRPr="00372190">
        <w:rPr>
          <w:rFonts w:ascii="Calibri Light" w:hAnsi="Calibri Light" w:cs="Calibri Light"/>
          <w:i/>
          <w:snapToGrid w:val="0"/>
          <w:sz w:val="22"/>
          <w:szCs w:val="22"/>
        </w:rPr>
        <w:t xml:space="preserve"> do SWZ</w:t>
      </w:r>
    </w:p>
    <w:p w14:paraId="520C4A8E" w14:textId="01F8E2AB" w:rsidR="000C78F0" w:rsidRPr="00882C3C" w:rsidRDefault="00B07727" w:rsidP="000C78F0">
      <w:pPr>
        <w:jc w:val="center"/>
        <w:rPr>
          <w:rFonts w:ascii="Calibri Light" w:hAnsi="Calibri Light" w:cs="Calibri Light"/>
          <w:sz w:val="24"/>
          <w:szCs w:val="24"/>
          <w:u w:val="single"/>
        </w:rPr>
      </w:pPr>
      <w:r w:rsidRPr="00882C3C">
        <w:rPr>
          <w:rFonts w:ascii="Calibri Light" w:hAnsi="Calibri Light" w:cs="Calibri Light"/>
          <w:sz w:val="24"/>
          <w:szCs w:val="24"/>
          <w:u w:val="single"/>
        </w:rPr>
        <w:t xml:space="preserve">WYKAZ WYKONANYCH </w:t>
      </w:r>
      <w:r w:rsidR="00882C3C">
        <w:rPr>
          <w:rFonts w:ascii="Calibri Light" w:hAnsi="Calibri Light" w:cs="Calibri Light"/>
          <w:sz w:val="24"/>
          <w:szCs w:val="24"/>
          <w:u w:val="single"/>
        </w:rPr>
        <w:t>USŁUG</w:t>
      </w:r>
      <w:r w:rsidR="007E6E59">
        <w:rPr>
          <w:rFonts w:ascii="Calibri Light" w:hAnsi="Calibri Light" w:cs="Calibri Light"/>
          <w:sz w:val="24"/>
          <w:szCs w:val="24"/>
          <w:u w:val="single"/>
        </w:rPr>
        <w:t xml:space="preserve"> WIELOBRANŻOWEGO INSPEKTORA NADZORU INWESTORSKIEGO</w:t>
      </w:r>
    </w:p>
    <w:p w14:paraId="34053B3F" w14:textId="77777777" w:rsidR="00B07727" w:rsidRPr="00882C3C" w:rsidRDefault="00B07727" w:rsidP="000C78F0">
      <w:pPr>
        <w:jc w:val="center"/>
        <w:rPr>
          <w:rFonts w:ascii="Calibri Light" w:hAnsi="Calibri Light" w:cs="Calibri Light"/>
          <w:sz w:val="22"/>
          <w:szCs w:val="22"/>
        </w:rPr>
      </w:pPr>
    </w:p>
    <w:p w14:paraId="3EF2D8C4" w14:textId="45A623DA" w:rsidR="000C78F0" w:rsidRPr="00480731" w:rsidRDefault="000C78F0" w:rsidP="000C78F0">
      <w:pPr>
        <w:jc w:val="center"/>
        <w:rPr>
          <w:rFonts w:asciiTheme="minorHAnsi" w:hAnsiTheme="minorHAnsi" w:cstheme="minorHAnsi"/>
          <w:sz w:val="22"/>
          <w:szCs w:val="22"/>
        </w:rPr>
      </w:pPr>
      <w:r w:rsidRPr="00453846">
        <w:rPr>
          <w:rFonts w:asciiTheme="minorHAnsi" w:hAnsiTheme="minorHAnsi" w:cstheme="minorHAnsi"/>
          <w:sz w:val="22"/>
          <w:szCs w:val="22"/>
        </w:rPr>
        <w:t xml:space="preserve">(min. </w:t>
      </w:r>
      <w:r w:rsidR="00882C3C" w:rsidRPr="00453846">
        <w:rPr>
          <w:rFonts w:asciiTheme="minorHAnsi" w:hAnsiTheme="minorHAnsi" w:cstheme="minorHAnsi"/>
          <w:sz w:val="22"/>
          <w:szCs w:val="22"/>
        </w:rPr>
        <w:t>1</w:t>
      </w:r>
      <w:r w:rsidRPr="00453846">
        <w:rPr>
          <w:rFonts w:asciiTheme="minorHAnsi" w:hAnsiTheme="minorHAnsi" w:cstheme="minorHAnsi"/>
          <w:sz w:val="22"/>
          <w:szCs w:val="22"/>
        </w:rPr>
        <w:t xml:space="preserve"> </w:t>
      </w:r>
      <w:r w:rsidR="00882C3C" w:rsidRPr="00453846">
        <w:rPr>
          <w:rFonts w:asciiTheme="minorHAnsi" w:hAnsiTheme="minorHAnsi" w:cstheme="minorHAnsi"/>
          <w:sz w:val="22"/>
          <w:szCs w:val="22"/>
        </w:rPr>
        <w:t>usługa wykonana</w:t>
      </w:r>
      <w:r w:rsidRPr="00453846">
        <w:rPr>
          <w:rFonts w:asciiTheme="minorHAnsi" w:hAnsiTheme="minorHAnsi" w:cstheme="minorHAnsi"/>
          <w:sz w:val="22"/>
          <w:szCs w:val="22"/>
        </w:rPr>
        <w:t xml:space="preserve"> przez Wykonawcę w okresie ostatnich </w:t>
      </w:r>
      <w:r w:rsidR="00B50FBB">
        <w:rPr>
          <w:rFonts w:asciiTheme="minorHAnsi" w:hAnsiTheme="minorHAnsi" w:cstheme="minorHAnsi"/>
          <w:sz w:val="22"/>
          <w:szCs w:val="22"/>
        </w:rPr>
        <w:t>3</w:t>
      </w:r>
      <w:r w:rsidRPr="00453846">
        <w:rPr>
          <w:rFonts w:asciiTheme="minorHAnsi" w:hAnsiTheme="minorHAnsi" w:cstheme="minorHAnsi"/>
          <w:sz w:val="22"/>
          <w:szCs w:val="22"/>
        </w:rPr>
        <w:t xml:space="preserve"> lat</w:t>
      </w:r>
      <w:r w:rsidR="000A274E" w:rsidRPr="00453846">
        <w:rPr>
          <w:rFonts w:asciiTheme="minorHAnsi" w:hAnsiTheme="minorHAnsi" w:cstheme="minorHAnsi"/>
          <w:sz w:val="22"/>
          <w:szCs w:val="22"/>
        </w:rPr>
        <w:t xml:space="preserve"> </w:t>
      </w:r>
      <w:r w:rsidR="00882C3C" w:rsidRPr="00453846">
        <w:rPr>
          <w:rFonts w:asciiTheme="minorHAnsi" w:hAnsiTheme="minorHAnsi" w:cstheme="minorHAnsi"/>
          <w:sz w:val="22"/>
          <w:szCs w:val="22"/>
        </w:rPr>
        <w:t>przed upływem terminu składania ofert</w:t>
      </w:r>
      <w:r w:rsidR="00F330D5" w:rsidRPr="00453846">
        <w:rPr>
          <w:rFonts w:asciiTheme="minorHAnsi" w:hAnsiTheme="minorHAnsi" w:cstheme="minorHAnsi"/>
          <w:sz w:val="22"/>
          <w:szCs w:val="22"/>
        </w:rPr>
        <w:t>,</w:t>
      </w:r>
      <w:r w:rsidR="00B07727" w:rsidRPr="00453846">
        <w:rPr>
          <w:rFonts w:asciiTheme="minorHAnsi" w:hAnsiTheme="minorHAnsi" w:cstheme="minorHAnsi"/>
          <w:sz w:val="22"/>
          <w:szCs w:val="22"/>
        </w:rPr>
        <w:t xml:space="preserve"> </w:t>
      </w:r>
      <w:r w:rsidR="00372190" w:rsidRPr="00453846">
        <w:rPr>
          <w:rFonts w:asciiTheme="minorHAnsi" w:hAnsiTheme="minorHAnsi" w:cstheme="minorHAnsi"/>
          <w:sz w:val="22"/>
          <w:szCs w:val="22"/>
        </w:rPr>
        <w:t xml:space="preserve">dla której pełniono funkcję </w:t>
      </w:r>
      <w:r w:rsidR="00480731" w:rsidRPr="00480731">
        <w:rPr>
          <w:rFonts w:asciiTheme="minorHAnsi" w:hAnsiTheme="minorHAnsi" w:cstheme="minorHAnsi"/>
          <w:sz w:val="22"/>
          <w:szCs w:val="22"/>
        </w:rPr>
        <w:t>u</w:t>
      </w:r>
      <w:r w:rsidR="00480731" w:rsidRPr="00480731">
        <w:rPr>
          <w:rFonts w:asciiTheme="minorHAnsi" w:hAnsiTheme="minorHAnsi" w:cstheme="minorHAnsi"/>
          <w:color w:val="000000" w:themeColor="text1"/>
          <w:sz w:val="22"/>
          <w:szCs w:val="22"/>
        </w:rPr>
        <w:t>sługę wielobranżowego inspektora nadzoru inwestorskiego, która</w:t>
      </w:r>
      <w:bookmarkStart w:id="0" w:name="_Hlk169363102"/>
      <w:r w:rsidR="00480731" w:rsidRPr="0048073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480731" w:rsidRPr="00480731">
        <w:rPr>
          <w:rFonts w:asciiTheme="minorHAnsi" w:hAnsiTheme="minorHAnsi" w:cstheme="minorHAnsi"/>
          <w:sz w:val="22"/>
          <w:szCs w:val="22"/>
        </w:rPr>
        <w:t>realizowana była w warunkach funkcjonującego obiektu służby zdrowia, świadczącego nieprzerwanie usługi medyczne, a prace budowlane prowadzono etapami, zapewniając ciągłość funkcjonowania obiektu służby zdrowia i płynność prac budowlanych</w:t>
      </w:r>
      <w:bookmarkEnd w:id="0"/>
    </w:p>
    <w:p w14:paraId="0572AAC1" w14:textId="77777777" w:rsidR="000C78F0" w:rsidRPr="00882C3C" w:rsidRDefault="000C78F0" w:rsidP="00A542A3">
      <w:pPr>
        <w:rPr>
          <w:rFonts w:ascii="Calibri Light" w:hAnsi="Calibri Light" w:cs="Calibri Light"/>
          <w:lang w:eastAsia="zh-CN"/>
        </w:rPr>
      </w:pPr>
    </w:p>
    <w:tbl>
      <w:tblPr>
        <w:tblW w:w="13491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3686"/>
        <w:gridCol w:w="4125"/>
        <w:gridCol w:w="2139"/>
        <w:gridCol w:w="2832"/>
      </w:tblGrid>
      <w:tr w:rsidR="00372190" w:rsidRPr="00882C3C" w14:paraId="03E508CB" w14:textId="77777777" w:rsidTr="000B1322">
        <w:trPr>
          <w:trHeight w:val="601"/>
          <w:jc w:val="center"/>
        </w:trPr>
        <w:tc>
          <w:tcPr>
            <w:tcW w:w="709" w:type="dxa"/>
            <w:vAlign w:val="center"/>
          </w:tcPr>
          <w:p w14:paraId="68B0EEB1" w14:textId="77777777" w:rsidR="00372190" w:rsidRPr="00882C3C" w:rsidRDefault="00372190" w:rsidP="000C78F0">
            <w:pPr>
              <w:pStyle w:val="Nagwek7"/>
              <w:ind w:left="0" w:firstLine="0"/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882C3C">
              <w:rPr>
                <w:rFonts w:ascii="Calibri Light" w:hAnsi="Calibri Light" w:cs="Calibri Light"/>
                <w:sz w:val="20"/>
                <w:szCs w:val="20"/>
              </w:rPr>
              <w:t>Lp.</w:t>
            </w:r>
          </w:p>
        </w:tc>
        <w:tc>
          <w:tcPr>
            <w:tcW w:w="3686" w:type="dxa"/>
            <w:vAlign w:val="center"/>
          </w:tcPr>
          <w:p w14:paraId="3F7E1681" w14:textId="77777777" w:rsidR="000B1322" w:rsidRDefault="00372190" w:rsidP="00372190">
            <w:pPr>
              <w:jc w:val="center"/>
              <w:rPr>
                <w:rFonts w:ascii="Calibri Light" w:hAnsi="Calibri Light" w:cs="Calibri Light"/>
              </w:rPr>
            </w:pPr>
            <w:r w:rsidRPr="00882C3C">
              <w:rPr>
                <w:rFonts w:ascii="Calibri Light" w:hAnsi="Calibri Light" w:cs="Calibri Light"/>
              </w:rPr>
              <w:t>Nazwa</w:t>
            </w:r>
            <w:r>
              <w:rPr>
                <w:rFonts w:ascii="Calibri Light" w:hAnsi="Calibri Light" w:cs="Calibri Light"/>
              </w:rPr>
              <w:t xml:space="preserve"> podmiotu na rzecz którego wykonano zamówienie </w:t>
            </w:r>
            <w:r w:rsidRPr="00882C3C">
              <w:rPr>
                <w:rFonts w:ascii="Calibri Light" w:hAnsi="Calibri Light" w:cs="Calibri Light"/>
              </w:rPr>
              <w:t xml:space="preserve"> </w:t>
            </w:r>
          </w:p>
          <w:p w14:paraId="66C1F7C8" w14:textId="63322A4E" w:rsidR="00372190" w:rsidRPr="00882C3C" w:rsidRDefault="00372190" w:rsidP="00372190">
            <w:pPr>
              <w:jc w:val="center"/>
              <w:rPr>
                <w:rFonts w:ascii="Calibri Light" w:hAnsi="Calibri Light" w:cs="Calibri Light"/>
                <w:bCs/>
              </w:rPr>
            </w:pPr>
            <w:r>
              <w:rPr>
                <w:rFonts w:ascii="Calibri Light" w:hAnsi="Calibri Light" w:cs="Calibri Light"/>
              </w:rPr>
              <w:t>(nazwa, adres, telefon)</w:t>
            </w:r>
          </w:p>
        </w:tc>
        <w:tc>
          <w:tcPr>
            <w:tcW w:w="4125" w:type="dxa"/>
            <w:tcBorders>
              <w:right w:val="single" w:sz="4" w:space="0" w:color="auto"/>
            </w:tcBorders>
            <w:vAlign w:val="center"/>
          </w:tcPr>
          <w:p w14:paraId="73F35DAF" w14:textId="77777777" w:rsidR="00372190" w:rsidRPr="00372190" w:rsidRDefault="00372190" w:rsidP="00F85CAC">
            <w:pPr>
              <w:jc w:val="center"/>
              <w:rPr>
                <w:rFonts w:ascii="Calibri Light" w:hAnsi="Calibri Light" w:cs="Calibri Light"/>
                <w:b/>
              </w:rPr>
            </w:pPr>
            <w:r w:rsidRPr="00372190">
              <w:rPr>
                <w:rFonts w:ascii="Calibri Light" w:hAnsi="Calibri Light" w:cs="Calibri Light"/>
                <w:b/>
              </w:rPr>
              <w:t xml:space="preserve">Przedmiot zamówienia </w:t>
            </w:r>
          </w:p>
          <w:p w14:paraId="3A4B9AAF" w14:textId="7297A833" w:rsidR="00372190" w:rsidRPr="00882C3C" w:rsidRDefault="00372190" w:rsidP="00F85CAC">
            <w:pPr>
              <w:jc w:val="center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 xml:space="preserve">należy opisać w sposób pozwalający na jednoznaczną ocenę spełniania kryterium oceny wskazanego w </w:t>
            </w:r>
            <w:r w:rsidRPr="007E6E59">
              <w:rPr>
                <w:rFonts w:ascii="Calibri Light" w:hAnsi="Calibri Light" w:cs="Calibri Light"/>
              </w:rPr>
              <w:t xml:space="preserve">Rozdz. </w:t>
            </w:r>
            <w:r w:rsidR="007E6E59" w:rsidRPr="007E6E59">
              <w:rPr>
                <w:rFonts w:ascii="Calibri Light" w:hAnsi="Calibri Light" w:cs="Calibri Light"/>
              </w:rPr>
              <w:t>XVI</w:t>
            </w:r>
          </w:p>
        </w:tc>
        <w:tc>
          <w:tcPr>
            <w:tcW w:w="21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498909" w14:textId="77777777" w:rsidR="00372190" w:rsidRDefault="00372190" w:rsidP="000C78F0">
            <w:pPr>
              <w:jc w:val="center"/>
              <w:rPr>
                <w:rFonts w:ascii="Calibri Light" w:hAnsi="Calibri Light" w:cs="Calibri Light"/>
                <w:bCs/>
              </w:rPr>
            </w:pPr>
            <w:r w:rsidRPr="000B1322">
              <w:rPr>
                <w:rFonts w:ascii="Calibri Light" w:hAnsi="Calibri Light" w:cs="Calibri Light"/>
                <w:b/>
                <w:bCs/>
              </w:rPr>
              <w:t>Termin wykonania usługi</w:t>
            </w:r>
            <w:r>
              <w:rPr>
                <w:rFonts w:ascii="Calibri Light" w:hAnsi="Calibri Light" w:cs="Calibri Light"/>
                <w:bCs/>
              </w:rPr>
              <w:t xml:space="preserve"> ( od ….. do…..)</w:t>
            </w:r>
          </w:p>
          <w:p w14:paraId="0179FC0D" w14:textId="52887A1D" w:rsidR="00372190" w:rsidRPr="00882C3C" w:rsidRDefault="00372190" w:rsidP="000C78F0">
            <w:pPr>
              <w:jc w:val="center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  <w:bCs/>
              </w:rPr>
              <w:t>(</w:t>
            </w:r>
            <w:proofErr w:type="spellStart"/>
            <w:r>
              <w:rPr>
                <w:rFonts w:ascii="Calibri Light" w:hAnsi="Calibri Light" w:cs="Calibri Light"/>
                <w:bCs/>
              </w:rPr>
              <w:t>dd</w:t>
            </w:r>
            <w:proofErr w:type="spellEnd"/>
            <w:r>
              <w:rPr>
                <w:rFonts w:ascii="Calibri Light" w:hAnsi="Calibri Light" w:cs="Calibri Light"/>
                <w:bCs/>
              </w:rPr>
              <w:t>/mm/</w:t>
            </w:r>
            <w:proofErr w:type="spellStart"/>
            <w:r>
              <w:rPr>
                <w:rFonts w:ascii="Calibri Light" w:hAnsi="Calibri Light" w:cs="Calibri Light"/>
                <w:bCs/>
              </w:rPr>
              <w:t>rr</w:t>
            </w:r>
            <w:proofErr w:type="spellEnd"/>
            <w:r>
              <w:rPr>
                <w:rFonts w:ascii="Calibri Light" w:hAnsi="Calibri Light" w:cs="Calibri Light"/>
                <w:bCs/>
              </w:rPr>
              <w:t>)</w:t>
            </w:r>
          </w:p>
        </w:tc>
        <w:tc>
          <w:tcPr>
            <w:tcW w:w="2832" w:type="dxa"/>
            <w:tcBorders>
              <w:left w:val="single" w:sz="4" w:space="0" w:color="auto"/>
            </w:tcBorders>
            <w:vAlign w:val="center"/>
          </w:tcPr>
          <w:p w14:paraId="153170E9" w14:textId="77777777" w:rsidR="000B1322" w:rsidRPr="003723BD" w:rsidRDefault="00372190" w:rsidP="000C78F0">
            <w:pPr>
              <w:jc w:val="center"/>
              <w:rPr>
                <w:rFonts w:ascii="Calibri Light" w:hAnsi="Calibri Light" w:cs="Calibri Light"/>
              </w:rPr>
            </w:pPr>
            <w:r w:rsidRPr="003723BD">
              <w:rPr>
                <w:rFonts w:ascii="Calibri Light" w:hAnsi="Calibri Light" w:cs="Calibri Light"/>
                <w:b/>
              </w:rPr>
              <w:t>Wartość brutto inwestycji</w:t>
            </w:r>
            <w:r w:rsidRPr="003723BD">
              <w:rPr>
                <w:rFonts w:ascii="Calibri Light" w:hAnsi="Calibri Light" w:cs="Calibri Light"/>
              </w:rPr>
              <w:t>,</w:t>
            </w:r>
          </w:p>
          <w:p w14:paraId="3FC73559" w14:textId="160B6AB7" w:rsidR="00372190" w:rsidRPr="00882C3C" w:rsidRDefault="00372190" w:rsidP="000C78F0">
            <w:pPr>
              <w:jc w:val="center"/>
              <w:rPr>
                <w:rFonts w:ascii="Calibri Light" w:hAnsi="Calibri Light" w:cs="Calibri Light"/>
              </w:rPr>
            </w:pPr>
            <w:r w:rsidRPr="003723BD">
              <w:rPr>
                <w:rFonts w:ascii="Calibri Light" w:hAnsi="Calibri Light" w:cs="Calibri Light"/>
              </w:rPr>
              <w:t xml:space="preserve"> dla której pełniono </w:t>
            </w:r>
            <w:r w:rsidR="00480731">
              <w:rPr>
                <w:rFonts w:ascii="Calibri Light" w:hAnsi="Calibri Light" w:cs="Calibri Light"/>
              </w:rPr>
              <w:t>usługę wielobranżowego nadzoru inwestorskiego</w:t>
            </w:r>
            <w:r>
              <w:rPr>
                <w:rFonts w:ascii="Calibri Light" w:hAnsi="Calibri Light" w:cs="Calibri Light"/>
              </w:rPr>
              <w:t xml:space="preserve"> </w:t>
            </w:r>
          </w:p>
        </w:tc>
      </w:tr>
      <w:tr w:rsidR="00372190" w:rsidRPr="00882C3C" w14:paraId="5CA1F4D1" w14:textId="77777777" w:rsidTr="000B1322">
        <w:trPr>
          <w:trHeight w:val="710"/>
          <w:jc w:val="center"/>
        </w:trPr>
        <w:tc>
          <w:tcPr>
            <w:tcW w:w="709" w:type="dxa"/>
          </w:tcPr>
          <w:p w14:paraId="048F0354" w14:textId="77777777" w:rsidR="00372190" w:rsidRPr="00882C3C" w:rsidRDefault="00372190" w:rsidP="00F85CAC">
            <w:pPr>
              <w:jc w:val="both"/>
              <w:rPr>
                <w:rFonts w:ascii="Calibri Light" w:hAnsi="Calibri Light" w:cs="Calibri Light"/>
                <w:sz w:val="21"/>
                <w:szCs w:val="21"/>
              </w:rPr>
            </w:pPr>
          </w:p>
        </w:tc>
        <w:tc>
          <w:tcPr>
            <w:tcW w:w="3686" w:type="dxa"/>
          </w:tcPr>
          <w:p w14:paraId="7D7F6E1A" w14:textId="77777777" w:rsidR="00372190" w:rsidRPr="00882C3C" w:rsidRDefault="00372190" w:rsidP="00F85CAC">
            <w:pPr>
              <w:jc w:val="both"/>
              <w:rPr>
                <w:rFonts w:ascii="Calibri Light" w:hAnsi="Calibri Light" w:cs="Calibri Light"/>
                <w:sz w:val="21"/>
                <w:szCs w:val="21"/>
              </w:rPr>
            </w:pPr>
          </w:p>
          <w:p w14:paraId="1CAFCB51" w14:textId="77777777" w:rsidR="00372190" w:rsidRPr="00882C3C" w:rsidRDefault="00372190" w:rsidP="00F85CAC">
            <w:pPr>
              <w:jc w:val="both"/>
              <w:rPr>
                <w:rFonts w:ascii="Calibri Light" w:hAnsi="Calibri Light" w:cs="Calibri Light"/>
                <w:sz w:val="21"/>
                <w:szCs w:val="21"/>
              </w:rPr>
            </w:pPr>
          </w:p>
          <w:p w14:paraId="3A525388" w14:textId="77777777" w:rsidR="00372190" w:rsidRPr="00882C3C" w:rsidRDefault="00372190" w:rsidP="00F85CAC">
            <w:pPr>
              <w:jc w:val="both"/>
              <w:rPr>
                <w:rFonts w:ascii="Calibri Light" w:hAnsi="Calibri Light" w:cs="Calibri Light"/>
                <w:sz w:val="21"/>
                <w:szCs w:val="21"/>
              </w:rPr>
            </w:pPr>
          </w:p>
        </w:tc>
        <w:tc>
          <w:tcPr>
            <w:tcW w:w="4125" w:type="dxa"/>
            <w:tcBorders>
              <w:right w:val="single" w:sz="4" w:space="0" w:color="auto"/>
            </w:tcBorders>
          </w:tcPr>
          <w:p w14:paraId="035B54FD" w14:textId="77777777" w:rsidR="00372190" w:rsidRPr="00882C3C" w:rsidRDefault="00372190" w:rsidP="00F85CAC">
            <w:pPr>
              <w:jc w:val="both"/>
              <w:rPr>
                <w:rFonts w:ascii="Calibri Light" w:hAnsi="Calibri Light" w:cs="Calibri Light"/>
                <w:sz w:val="21"/>
                <w:szCs w:val="21"/>
              </w:rPr>
            </w:pPr>
          </w:p>
        </w:tc>
        <w:tc>
          <w:tcPr>
            <w:tcW w:w="2139" w:type="dxa"/>
            <w:tcBorders>
              <w:left w:val="single" w:sz="4" w:space="0" w:color="auto"/>
              <w:right w:val="single" w:sz="4" w:space="0" w:color="auto"/>
            </w:tcBorders>
          </w:tcPr>
          <w:p w14:paraId="61D81373" w14:textId="77777777" w:rsidR="00372190" w:rsidRPr="00882C3C" w:rsidRDefault="00372190" w:rsidP="00F85CAC">
            <w:pPr>
              <w:jc w:val="both"/>
              <w:rPr>
                <w:rFonts w:ascii="Calibri Light" w:hAnsi="Calibri Light" w:cs="Calibri Light"/>
                <w:sz w:val="21"/>
                <w:szCs w:val="21"/>
              </w:rPr>
            </w:pPr>
          </w:p>
        </w:tc>
        <w:tc>
          <w:tcPr>
            <w:tcW w:w="2832" w:type="dxa"/>
            <w:tcBorders>
              <w:left w:val="single" w:sz="4" w:space="0" w:color="auto"/>
            </w:tcBorders>
          </w:tcPr>
          <w:p w14:paraId="396EFCB1" w14:textId="77777777" w:rsidR="00372190" w:rsidRPr="00882C3C" w:rsidRDefault="00372190" w:rsidP="00F85CAC">
            <w:pPr>
              <w:jc w:val="both"/>
              <w:rPr>
                <w:rFonts w:ascii="Calibri Light" w:hAnsi="Calibri Light" w:cs="Calibri Light"/>
                <w:sz w:val="21"/>
                <w:szCs w:val="21"/>
              </w:rPr>
            </w:pPr>
          </w:p>
        </w:tc>
      </w:tr>
      <w:tr w:rsidR="00372190" w:rsidRPr="00882C3C" w14:paraId="1BF3CEEB" w14:textId="77777777" w:rsidTr="00F0112B">
        <w:trPr>
          <w:trHeight w:val="920"/>
          <w:jc w:val="center"/>
        </w:trPr>
        <w:tc>
          <w:tcPr>
            <w:tcW w:w="709" w:type="dxa"/>
          </w:tcPr>
          <w:p w14:paraId="4C39EB0A" w14:textId="77777777" w:rsidR="00372190" w:rsidRPr="00882C3C" w:rsidRDefault="00372190" w:rsidP="00F85CAC">
            <w:pPr>
              <w:jc w:val="both"/>
              <w:rPr>
                <w:rFonts w:ascii="Calibri Light" w:hAnsi="Calibri Light" w:cs="Calibri Light"/>
                <w:sz w:val="21"/>
                <w:szCs w:val="21"/>
              </w:rPr>
            </w:pPr>
          </w:p>
        </w:tc>
        <w:tc>
          <w:tcPr>
            <w:tcW w:w="3686" w:type="dxa"/>
          </w:tcPr>
          <w:p w14:paraId="64FAB4CC" w14:textId="77777777" w:rsidR="00372190" w:rsidRPr="00882C3C" w:rsidRDefault="00372190" w:rsidP="00F85CAC">
            <w:pPr>
              <w:jc w:val="both"/>
              <w:rPr>
                <w:rFonts w:ascii="Calibri Light" w:hAnsi="Calibri Light" w:cs="Calibri Light"/>
                <w:sz w:val="21"/>
                <w:szCs w:val="21"/>
              </w:rPr>
            </w:pPr>
          </w:p>
          <w:p w14:paraId="00F6F1F8" w14:textId="77777777" w:rsidR="00372190" w:rsidRPr="00882C3C" w:rsidRDefault="00372190" w:rsidP="00F85CAC">
            <w:pPr>
              <w:jc w:val="both"/>
              <w:rPr>
                <w:rFonts w:ascii="Calibri Light" w:hAnsi="Calibri Light" w:cs="Calibri Light"/>
                <w:sz w:val="21"/>
                <w:szCs w:val="21"/>
              </w:rPr>
            </w:pPr>
          </w:p>
          <w:p w14:paraId="50146AE7" w14:textId="77777777" w:rsidR="00372190" w:rsidRPr="00882C3C" w:rsidRDefault="00372190" w:rsidP="00F85CAC">
            <w:pPr>
              <w:jc w:val="both"/>
              <w:rPr>
                <w:rFonts w:ascii="Calibri Light" w:hAnsi="Calibri Light" w:cs="Calibri Light"/>
                <w:sz w:val="21"/>
                <w:szCs w:val="21"/>
              </w:rPr>
            </w:pPr>
          </w:p>
        </w:tc>
        <w:tc>
          <w:tcPr>
            <w:tcW w:w="4125" w:type="dxa"/>
            <w:tcBorders>
              <w:right w:val="single" w:sz="4" w:space="0" w:color="auto"/>
            </w:tcBorders>
          </w:tcPr>
          <w:p w14:paraId="3A5606B8" w14:textId="77777777" w:rsidR="00372190" w:rsidRPr="00882C3C" w:rsidRDefault="00372190" w:rsidP="00F85CAC">
            <w:pPr>
              <w:jc w:val="both"/>
              <w:rPr>
                <w:rFonts w:ascii="Calibri Light" w:hAnsi="Calibri Light" w:cs="Calibri Light"/>
                <w:sz w:val="21"/>
                <w:szCs w:val="21"/>
              </w:rPr>
            </w:pPr>
          </w:p>
        </w:tc>
        <w:tc>
          <w:tcPr>
            <w:tcW w:w="2139" w:type="dxa"/>
            <w:tcBorders>
              <w:left w:val="single" w:sz="4" w:space="0" w:color="auto"/>
              <w:right w:val="single" w:sz="4" w:space="0" w:color="auto"/>
            </w:tcBorders>
          </w:tcPr>
          <w:p w14:paraId="114CA2C7" w14:textId="77777777" w:rsidR="00372190" w:rsidRPr="00882C3C" w:rsidRDefault="00372190" w:rsidP="00F85CAC">
            <w:pPr>
              <w:jc w:val="both"/>
              <w:rPr>
                <w:rFonts w:ascii="Calibri Light" w:hAnsi="Calibri Light" w:cs="Calibri Light"/>
                <w:sz w:val="21"/>
                <w:szCs w:val="21"/>
              </w:rPr>
            </w:pPr>
          </w:p>
        </w:tc>
        <w:tc>
          <w:tcPr>
            <w:tcW w:w="2832" w:type="dxa"/>
            <w:tcBorders>
              <w:left w:val="single" w:sz="4" w:space="0" w:color="auto"/>
            </w:tcBorders>
          </w:tcPr>
          <w:p w14:paraId="440D6F47" w14:textId="77777777" w:rsidR="00372190" w:rsidRPr="00882C3C" w:rsidRDefault="00372190" w:rsidP="00F85CAC">
            <w:pPr>
              <w:jc w:val="both"/>
              <w:rPr>
                <w:rFonts w:ascii="Calibri Light" w:hAnsi="Calibri Light" w:cs="Calibri Light"/>
                <w:sz w:val="21"/>
                <w:szCs w:val="21"/>
              </w:rPr>
            </w:pPr>
          </w:p>
        </w:tc>
      </w:tr>
      <w:tr w:rsidR="00372190" w:rsidRPr="00882C3C" w14:paraId="03A55F9B" w14:textId="77777777" w:rsidTr="00F0112B">
        <w:trPr>
          <w:trHeight w:val="866"/>
          <w:jc w:val="center"/>
        </w:trPr>
        <w:tc>
          <w:tcPr>
            <w:tcW w:w="709" w:type="dxa"/>
          </w:tcPr>
          <w:p w14:paraId="7355DC6B" w14:textId="77777777" w:rsidR="00372190" w:rsidRPr="00882C3C" w:rsidRDefault="00372190" w:rsidP="00F85CAC">
            <w:pPr>
              <w:jc w:val="both"/>
              <w:rPr>
                <w:rFonts w:ascii="Calibri Light" w:hAnsi="Calibri Light" w:cs="Calibri Light"/>
                <w:sz w:val="21"/>
                <w:szCs w:val="21"/>
              </w:rPr>
            </w:pPr>
          </w:p>
        </w:tc>
        <w:tc>
          <w:tcPr>
            <w:tcW w:w="3686" w:type="dxa"/>
          </w:tcPr>
          <w:p w14:paraId="6375A7F3" w14:textId="77777777" w:rsidR="00372190" w:rsidRPr="00882C3C" w:rsidRDefault="00372190" w:rsidP="00F85CAC">
            <w:pPr>
              <w:jc w:val="both"/>
              <w:rPr>
                <w:rFonts w:ascii="Calibri Light" w:hAnsi="Calibri Light" w:cs="Calibri Light"/>
                <w:sz w:val="21"/>
                <w:szCs w:val="21"/>
              </w:rPr>
            </w:pPr>
          </w:p>
        </w:tc>
        <w:tc>
          <w:tcPr>
            <w:tcW w:w="4125" w:type="dxa"/>
            <w:tcBorders>
              <w:right w:val="single" w:sz="4" w:space="0" w:color="auto"/>
            </w:tcBorders>
          </w:tcPr>
          <w:p w14:paraId="33B8F4E3" w14:textId="77777777" w:rsidR="00372190" w:rsidRPr="00882C3C" w:rsidRDefault="00372190" w:rsidP="00F85CAC">
            <w:pPr>
              <w:jc w:val="both"/>
              <w:rPr>
                <w:rFonts w:ascii="Calibri Light" w:hAnsi="Calibri Light" w:cs="Calibri Light"/>
                <w:sz w:val="21"/>
                <w:szCs w:val="21"/>
              </w:rPr>
            </w:pPr>
          </w:p>
        </w:tc>
        <w:tc>
          <w:tcPr>
            <w:tcW w:w="2139" w:type="dxa"/>
            <w:tcBorders>
              <w:left w:val="single" w:sz="4" w:space="0" w:color="auto"/>
              <w:right w:val="single" w:sz="4" w:space="0" w:color="auto"/>
            </w:tcBorders>
          </w:tcPr>
          <w:p w14:paraId="5997799C" w14:textId="77777777" w:rsidR="00372190" w:rsidRPr="00882C3C" w:rsidRDefault="00372190" w:rsidP="00F85CAC">
            <w:pPr>
              <w:jc w:val="both"/>
              <w:rPr>
                <w:rFonts w:ascii="Calibri Light" w:hAnsi="Calibri Light" w:cs="Calibri Light"/>
                <w:sz w:val="21"/>
                <w:szCs w:val="21"/>
              </w:rPr>
            </w:pPr>
          </w:p>
        </w:tc>
        <w:tc>
          <w:tcPr>
            <w:tcW w:w="2832" w:type="dxa"/>
            <w:tcBorders>
              <w:left w:val="single" w:sz="4" w:space="0" w:color="auto"/>
            </w:tcBorders>
          </w:tcPr>
          <w:p w14:paraId="23214B03" w14:textId="77777777" w:rsidR="00372190" w:rsidRPr="00882C3C" w:rsidRDefault="00372190" w:rsidP="00F85CAC">
            <w:pPr>
              <w:jc w:val="both"/>
              <w:rPr>
                <w:rFonts w:ascii="Calibri Light" w:hAnsi="Calibri Light" w:cs="Calibri Light"/>
                <w:sz w:val="21"/>
                <w:szCs w:val="21"/>
              </w:rPr>
            </w:pPr>
          </w:p>
        </w:tc>
      </w:tr>
    </w:tbl>
    <w:p w14:paraId="4D0C1105" w14:textId="77777777" w:rsidR="00A542A3" w:rsidRPr="00882C3C" w:rsidRDefault="00A542A3" w:rsidP="00A542A3">
      <w:pPr>
        <w:autoSpaceDE w:val="0"/>
        <w:autoSpaceDN w:val="0"/>
        <w:adjustRightInd w:val="0"/>
        <w:jc w:val="both"/>
        <w:rPr>
          <w:rFonts w:ascii="Calibri Light" w:hAnsi="Calibri Light" w:cs="Calibri Light"/>
          <w:b/>
          <w:bCs/>
          <w:sz w:val="18"/>
          <w:szCs w:val="18"/>
        </w:rPr>
      </w:pPr>
    </w:p>
    <w:p w14:paraId="62F5BF63" w14:textId="77777777" w:rsidR="00A542A3" w:rsidRPr="00882C3C" w:rsidRDefault="00A542A3" w:rsidP="00B07727">
      <w:pPr>
        <w:autoSpaceDE w:val="0"/>
        <w:autoSpaceDN w:val="0"/>
        <w:adjustRightInd w:val="0"/>
        <w:spacing w:after="240"/>
        <w:jc w:val="both"/>
        <w:rPr>
          <w:rFonts w:ascii="Calibri Light" w:hAnsi="Calibri Light" w:cs="Calibri Light"/>
          <w:sz w:val="22"/>
          <w:szCs w:val="22"/>
          <w:highlight w:val="yellow"/>
        </w:rPr>
      </w:pPr>
      <w:r w:rsidRPr="00882C3C">
        <w:rPr>
          <w:rFonts w:ascii="Calibri Light" w:hAnsi="Calibri Light" w:cs="Calibri Light"/>
          <w:b/>
          <w:bCs/>
          <w:sz w:val="22"/>
          <w:szCs w:val="22"/>
        </w:rPr>
        <w:t xml:space="preserve">Uwaga!!! </w:t>
      </w:r>
    </w:p>
    <w:p w14:paraId="33216F63" w14:textId="75F72F74" w:rsidR="00A542A3" w:rsidRPr="00453846" w:rsidRDefault="00B07727" w:rsidP="00F0112B">
      <w:pPr>
        <w:autoSpaceDE w:val="0"/>
        <w:autoSpaceDN w:val="0"/>
        <w:adjustRightInd w:val="0"/>
        <w:spacing w:after="240"/>
        <w:jc w:val="both"/>
        <w:rPr>
          <w:rFonts w:asciiTheme="minorHAnsi" w:hAnsiTheme="minorHAnsi" w:cstheme="minorHAnsi"/>
        </w:rPr>
      </w:pPr>
      <w:r w:rsidRPr="00453846">
        <w:rPr>
          <w:rFonts w:asciiTheme="minorHAnsi" w:hAnsiTheme="minorHAnsi" w:cstheme="minorHAnsi"/>
          <w:bCs/>
        </w:rPr>
        <w:t xml:space="preserve">Zamawiający wymaga załączenia wraz z wykazem dowodów potwierdzających, że wskazane </w:t>
      </w:r>
      <w:r w:rsidR="000B1322" w:rsidRPr="00453846">
        <w:rPr>
          <w:rFonts w:asciiTheme="minorHAnsi" w:hAnsiTheme="minorHAnsi" w:cstheme="minorHAnsi"/>
          <w:bCs/>
        </w:rPr>
        <w:t>usługi</w:t>
      </w:r>
      <w:r w:rsidRPr="00453846">
        <w:rPr>
          <w:rFonts w:asciiTheme="minorHAnsi" w:hAnsiTheme="minorHAnsi" w:cstheme="minorHAnsi"/>
          <w:bCs/>
        </w:rPr>
        <w:t xml:space="preserve"> zostały wykonane należycie, przy czym dowodami, o których mowa, są referencje bądź inne dokumenty sporządzone przez podmiot, na rzecz którego dostawy zostały wykonane, a w przypadku świadczeń powtarzających się lub ciągłych są wykonywane, a jeżeli Wykonawca z przyczyn niezależnych od niego nie jest w stanie uzyskać tych dokumentów – oświadczenie Wykonawcy. W przypadku świadczeń powtarzających się lub ciągłych nadal wykonywanych referencje bądź inne dokumenty potwierdzające ich należyte wykonywanie powinny być wystawione w okresie ostatnich 3 miesięcy.</w:t>
      </w:r>
      <w:r w:rsidR="00A542A3" w:rsidRPr="00453846">
        <w:rPr>
          <w:rFonts w:asciiTheme="minorHAnsi" w:hAnsiTheme="minorHAnsi" w:cstheme="minorHAnsi"/>
          <w:iCs/>
          <w:highlight w:val="yellow"/>
        </w:rPr>
        <w:t xml:space="preserve"> </w:t>
      </w:r>
    </w:p>
    <w:sectPr w:rsidR="00A542A3" w:rsidRPr="00453846" w:rsidSect="00FD13B6">
      <w:pgSz w:w="16838" w:h="11906" w:orient="landscape"/>
      <w:pgMar w:top="1417" w:right="1417" w:bottom="142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80C7FE7" w14:textId="77777777" w:rsidR="00F14B8A" w:rsidRDefault="00F14B8A" w:rsidP="00F71B47">
      <w:r>
        <w:separator/>
      </w:r>
    </w:p>
  </w:endnote>
  <w:endnote w:type="continuationSeparator" w:id="0">
    <w:p w14:paraId="486D5F21" w14:textId="77777777" w:rsidR="00F14B8A" w:rsidRDefault="00F14B8A" w:rsidP="00F71B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7C0C6E2" w14:textId="77777777" w:rsidR="00F14B8A" w:rsidRDefault="00F14B8A" w:rsidP="00F71B47">
      <w:r>
        <w:separator/>
      </w:r>
    </w:p>
  </w:footnote>
  <w:footnote w:type="continuationSeparator" w:id="0">
    <w:p w14:paraId="3A225FA6" w14:textId="77777777" w:rsidR="00F14B8A" w:rsidRDefault="00F14B8A" w:rsidP="00F71B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b w:val="0"/>
        <w:i w:val="0"/>
        <w:sz w:val="24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Times New Roman" w:hAnsi="Times New Roman" w:cs="Times New Roman"/>
        <w:b/>
        <w:bCs/>
        <w:sz w:val="22"/>
        <w:szCs w:val="24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 w16cid:durableId="1113522369">
    <w:abstractNumId w:val="0"/>
  </w:num>
  <w:num w:numId="2" w16cid:durableId="1006860489">
    <w:abstractNumId w:val="0"/>
  </w:num>
  <w:num w:numId="3" w16cid:durableId="386993845">
    <w:abstractNumId w:val="0"/>
  </w:num>
  <w:num w:numId="4" w16cid:durableId="1034690788">
    <w:abstractNumId w:val="1"/>
  </w:num>
  <w:num w:numId="5" w16cid:durableId="415131692">
    <w:abstractNumId w:val="0"/>
  </w:num>
  <w:num w:numId="6" w16cid:durableId="854146954">
    <w:abstractNumId w:val="0"/>
  </w:num>
  <w:num w:numId="7" w16cid:durableId="2016955241">
    <w:abstractNumId w:val="0"/>
  </w:num>
  <w:num w:numId="8" w16cid:durableId="1833570661">
    <w:abstractNumId w:val="0"/>
  </w:num>
  <w:num w:numId="9" w16cid:durableId="774860190">
    <w:abstractNumId w:val="1"/>
  </w:num>
  <w:num w:numId="10" w16cid:durableId="1161439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42A3"/>
    <w:rsid w:val="000058F0"/>
    <w:rsid w:val="00015BBF"/>
    <w:rsid w:val="000378C9"/>
    <w:rsid w:val="000420AF"/>
    <w:rsid w:val="000532F1"/>
    <w:rsid w:val="000916D8"/>
    <w:rsid w:val="00092DDD"/>
    <w:rsid w:val="000A274E"/>
    <w:rsid w:val="000B1322"/>
    <w:rsid w:val="000C57E0"/>
    <w:rsid w:val="000C78F0"/>
    <w:rsid w:val="000D198E"/>
    <w:rsid w:val="000D1E6D"/>
    <w:rsid w:val="000D25EC"/>
    <w:rsid w:val="000D7614"/>
    <w:rsid w:val="000F6DE9"/>
    <w:rsid w:val="000F7B64"/>
    <w:rsid w:val="0011193A"/>
    <w:rsid w:val="00176721"/>
    <w:rsid w:val="001A3600"/>
    <w:rsid w:val="001C1B40"/>
    <w:rsid w:val="001C6BF6"/>
    <w:rsid w:val="001E712B"/>
    <w:rsid w:val="001F11FF"/>
    <w:rsid w:val="00212529"/>
    <w:rsid w:val="0021364C"/>
    <w:rsid w:val="002232BC"/>
    <w:rsid w:val="00255FBF"/>
    <w:rsid w:val="002754C1"/>
    <w:rsid w:val="00283C7C"/>
    <w:rsid w:val="002922A8"/>
    <w:rsid w:val="00294374"/>
    <w:rsid w:val="002E0FF5"/>
    <w:rsid w:val="002E371F"/>
    <w:rsid w:val="002E405C"/>
    <w:rsid w:val="00350232"/>
    <w:rsid w:val="0036250C"/>
    <w:rsid w:val="00372190"/>
    <w:rsid w:val="003723BD"/>
    <w:rsid w:val="00372571"/>
    <w:rsid w:val="003F3C24"/>
    <w:rsid w:val="004012A0"/>
    <w:rsid w:val="00422CFB"/>
    <w:rsid w:val="00427EEE"/>
    <w:rsid w:val="00453846"/>
    <w:rsid w:val="00466AA1"/>
    <w:rsid w:val="00480731"/>
    <w:rsid w:val="00490332"/>
    <w:rsid w:val="004E7DC2"/>
    <w:rsid w:val="004F2E5E"/>
    <w:rsid w:val="00520CCB"/>
    <w:rsid w:val="00525457"/>
    <w:rsid w:val="005A6B4E"/>
    <w:rsid w:val="005B296D"/>
    <w:rsid w:val="00607026"/>
    <w:rsid w:val="00611A9C"/>
    <w:rsid w:val="00614917"/>
    <w:rsid w:val="00616E4B"/>
    <w:rsid w:val="006E4E96"/>
    <w:rsid w:val="006F6CF8"/>
    <w:rsid w:val="0071381E"/>
    <w:rsid w:val="007228AE"/>
    <w:rsid w:val="007266D8"/>
    <w:rsid w:val="00757CB5"/>
    <w:rsid w:val="00773E27"/>
    <w:rsid w:val="007A6D64"/>
    <w:rsid w:val="007C3E61"/>
    <w:rsid w:val="007D2846"/>
    <w:rsid w:val="007E6E59"/>
    <w:rsid w:val="007F5423"/>
    <w:rsid w:val="0085631B"/>
    <w:rsid w:val="00882C3C"/>
    <w:rsid w:val="008A6C65"/>
    <w:rsid w:val="008B4DB7"/>
    <w:rsid w:val="008D0017"/>
    <w:rsid w:val="008D7332"/>
    <w:rsid w:val="008F5586"/>
    <w:rsid w:val="00902803"/>
    <w:rsid w:val="00937DB7"/>
    <w:rsid w:val="009667EE"/>
    <w:rsid w:val="00970504"/>
    <w:rsid w:val="009768FA"/>
    <w:rsid w:val="009C3567"/>
    <w:rsid w:val="009D5C48"/>
    <w:rsid w:val="009F4EC2"/>
    <w:rsid w:val="00A038F1"/>
    <w:rsid w:val="00A46844"/>
    <w:rsid w:val="00A473E3"/>
    <w:rsid w:val="00A542A3"/>
    <w:rsid w:val="00A71D02"/>
    <w:rsid w:val="00A72292"/>
    <w:rsid w:val="00AD675D"/>
    <w:rsid w:val="00AF24D4"/>
    <w:rsid w:val="00B07727"/>
    <w:rsid w:val="00B50F00"/>
    <w:rsid w:val="00B50FBB"/>
    <w:rsid w:val="00B63BBB"/>
    <w:rsid w:val="00BA1520"/>
    <w:rsid w:val="00C042B6"/>
    <w:rsid w:val="00C224AB"/>
    <w:rsid w:val="00C242D1"/>
    <w:rsid w:val="00C630EF"/>
    <w:rsid w:val="00C82056"/>
    <w:rsid w:val="00CA3E20"/>
    <w:rsid w:val="00CA7B82"/>
    <w:rsid w:val="00CB0814"/>
    <w:rsid w:val="00CD4E6E"/>
    <w:rsid w:val="00D021C1"/>
    <w:rsid w:val="00D209DB"/>
    <w:rsid w:val="00D326C7"/>
    <w:rsid w:val="00D649A3"/>
    <w:rsid w:val="00D64F19"/>
    <w:rsid w:val="00D66DE8"/>
    <w:rsid w:val="00D923A5"/>
    <w:rsid w:val="00D9354B"/>
    <w:rsid w:val="00E0045C"/>
    <w:rsid w:val="00E03FFE"/>
    <w:rsid w:val="00E27495"/>
    <w:rsid w:val="00E64668"/>
    <w:rsid w:val="00E7410A"/>
    <w:rsid w:val="00EA05E7"/>
    <w:rsid w:val="00F0112B"/>
    <w:rsid w:val="00F14B8A"/>
    <w:rsid w:val="00F330D5"/>
    <w:rsid w:val="00F37FD1"/>
    <w:rsid w:val="00F56493"/>
    <w:rsid w:val="00F71B47"/>
    <w:rsid w:val="00F73C0D"/>
    <w:rsid w:val="00FB2EF1"/>
    <w:rsid w:val="00FB4686"/>
    <w:rsid w:val="00FD13B6"/>
    <w:rsid w:val="00FD6378"/>
    <w:rsid w:val="00FE56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B26562"/>
  <w15:docId w15:val="{D31A1A96-D3A9-4F38-895F-BD54F4FAFD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542A3"/>
  </w:style>
  <w:style w:type="paragraph" w:styleId="Nagwek1">
    <w:name w:val="heading 1"/>
    <w:basedOn w:val="Normalny"/>
    <w:next w:val="Normalny"/>
    <w:link w:val="Nagwek1Znak"/>
    <w:qFormat/>
    <w:rsid w:val="001F11FF"/>
    <w:pPr>
      <w:keepNext/>
      <w:tabs>
        <w:tab w:val="left" w:pos="3118"/>
      </w:tabs>
      <w:suppressAutoHyphens/>
      <w:jc w:val="center"/>
      <w:outlineLvl w:val="0"/>
    </w:pPr>
    <w:rPr>
      <w:b/>
      <w:kern w:val="2"/>
      <w:sz w:val="24"/>
      <w:lang w:eastAsia="zh-CN"/>
    </w:rPr>
  </w:style>
  <w:style w:type="paragraph" w:styleId="Nagwek2">
    <w:name w:val="heading 2"/>
    <w:basedOn w:val="Stopka"/>
    <w:next w:val="Normalny"/>
    <w:link w:val="Nagwek2Znak"/>
    <w:qFormat/>
    <w:rsid w:val="001F11FF"/>
    <w:pPr>
      <w:outlineLvl w:val="1"/>
    </w:pPr>
    <w:rPr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1F11FF"/>
    <w:pPr>
      <w:keepNext/>
      <w:pBdr>
        <w:top w:val="double" w:sz="1" w:space="0" w:color="000000"/>
        <w:left w:val="double" w:sz="1" w:space="0" w:color="000000"/>
        <w:bottom w:val="double" w:sz="1" w:space="1" w:color="000000"/>
        <w:right w:val="double" w:sz="1" w:space="0" w:color="000000"/>
      </w:pBdr>
      <w:tabs>
        <w:tab w:val="left" w:pos="3118"/>
      </w:tabs>
      <w:suppressAutoHyphens/>
      <w:jc w:val="center"/>
      <w:outlineLvl w:val="2"/>
    </w:pPr>
    <w:rPr>
      <w:b/>
      <w:kern w:val="2"/>
      <w:sz w:val="22"/>
      <w:lang w:eastAsia="zh-CN"/>
    </w:rPr>
  </w:style>
  <w:style w:type="paragraph" w:styleId="Nagwek4">
    <w:name w:val="heading 4"/>
    <w:basedOn w:val="Normalny"/>
    <w:next w:val="Normalny"/>
    <w:link w:val="Nagwek4Znak"/>
    <w:qFormat/>
    <w:rsid w:val="001F11FF"/>
    <w:pPr>
      <w:keepNext/>
      <w:widowControl w:val="0"/>
      <w:suppressAutoHyphens/>
      <w:jc w:val="both"/>
      <w:outlineLvl w:val="3"/>
    </w:pPr>
    <w:rPr>
      <w:b/>
      <w:color w:val="800000"/>
      <w:kern w:val="2"/>
      <w:lang w:eastAsia="zh-CN"/>
    </w:rPr>
  </w:style>
  <w:style w:type="paragraph" w:styleId="Nagwek6">
    <w:name w:val="heading 6"/>
    <w:basedOn w:val="Normalny"/>
    <w:next w:val="Normalny"/>
    <w:link w:val="Nagwek6Znak"/>
    <w:qFormat/>
    <w:rsid w:val="001F11FF"/>
    <w:pPr>
      <w:keepNext/>
      <w:pBdr>
        <w:top w:val="double" w:sz="1" w:space="0" w:color="000000"/>
        <w:left w:val="double" w:sz="1" w:space="0" w:color="000000"/>
        <w:bottom w:val="double" w:sz="1" w:space="0" w:color="000000"/>
        <w:right w:val="double" w:sz="1" w:space="0" w:color="000000"/>
      </w:pBdr>
      <w:tabs>
        <w:tab w:val="left" w:pos="3118"/>
      </w:tabs>
      <w:suppressAutoHyphens/>
      <w:jc w:val="center"/>
      <w:outlineLvl w:val="5"/>
    </w:pPr>
    <w:rPr>
      <w:b/>
      <w:kern w:val="2"/>
      <w:sz w:val="24"/>
      <w:lang w:eastAsia="zh-CN"/>
    </w:rPr>
  </w:style>
  <w:style w:type="paragraph" w:styleId="Nagwek7">
    <w:name w:val="heading 7"/>
    <w:basedOn w:val="Normalny"/>
    <w:next w:val="Normalny"/>
    <w:link w:val="Nagwek7Znak"/>
    <w:qFormat/>
    <w:rsid w:val="00A542A3"/>
    <w:pPr>
      <w:tabs>
        <w:tab w:val="num" w:pos="1296"/>
      </w:tabs>
      <w:spacing w:before="240" w:after="60"/>
      <w:ind w:left="1296" w:hanging="1296"/>
      <w:outlineLvl w:val="6"/>
    </w:pPr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8B4DB7"/>
    <w:rPr>
      <w:b/>
      <w:kern w:val="2"/>
      <w:sz w:val="24"/>
      <w:lang w:eastAsia="zh-CN"/>
    </w:rPr>
  </w:style>
  <w:style w:type="paragraph" w:styleId="Bezodstpw">
    <w:name w:val="No Spacing"/>
    <w:uiPriority w:val="1"/>
    <w:qFormat/>
    <w:rsid w:val="008B4DB7"/>
    <w:pPr>
      <w:suppressAutoHyphens/>
    </w:pPr>
    <w:rPr>
      <w:kern w:val="2"/>
      <w:lang w:eastAsia="zh-CN"/>
    </w:rPr>
  </w:style>
  <w:style w:type="character" w:customStyle="1" w:styleId="Nagwek2Znak">
    <w:name w:val="Nagłówek 2 Znak"/>
    <w:basedOn w:val="Domylnaczcionkaakapitu"/>
    <w:link w:val="Nagwek2"/>
    <w:rsid w:val="001F11FF"/>
    <w:rPr>
      <w:b/>
      <w:bCs/>
      <w:i/>
      <w:iCs/>
      <w:kern w:val="2"/>
      <w:sz w:val="28"/>
      <w:szCs w:val="28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1F11FF"/>
    <w:pPr>
      <w:tabs>
        <w:tab w:val="center" w:pos="4536"/>
        <w:tab w:val="right" w:pos="9072"/>
      </w:tabs>
      <w:suppressAutoHyphens/>
    </w:pPr>
    <w:rPr>
      <w:kern w:val="2"/>
      <w:lang w:eastAsia="zh-CN"/>
    </w:rPr>
  </w:style>
  <w:style w:type="character" w:customStyle="1" w:styleId="StopkaZnak">
    <w:name w:val="Stopka Znak"/>
    <w:basedOn w:val="Domylnaczcionkaakapitu"/>
    <w:link w:val="Stopka"/>
    <w:uiPriority w:val="99"/>
    <w:rsid w:val="001F11FF"/>
    <w:rPr>
      <w:kern w:val="2"/>
      <w:lang w:eastAsia="zh-CN"/>
    </w:rPr>
  </w:style>
  <w:style w:type="character" w:customStyle="1" w:styleId="Nagwek3Znak">
    <w:name w:val="Nagłówek 3 Znak"/>
    <w:basedOn w:val="Domylnaczcionkaakapitu"/>
    <w:link w:val="Nagwek3"/>
    <w:uiPriority w:val="99"/>
    <w:rsid w:val="001F11FF"/>
    <w:rPr>
      <w:b/>
      <w:kern w:val="2"/>
      <w:sz w:val="22"/>
      <w:lang w:eastAsia="zh-CN"/>
    </w:rPr>
  </w:style>
  <w:style w:type="character" w:customStyle="1" w:styleId="Nagwek4Znak">
    <w:name w:val="Nagłówek 4 Znak"/>
    <w:basedOn w:val="Domylnaczcionkaakapitu"/>
    <w:link w:val="Nagwek4"/>
    <w:rsid w:val="001F11FF"/>
    <w:rPr>
      <w:b/>
      <w:color w:val="800000"/>
      <w:kern w:val="2"/>
      <w:lang w:eastAsia="zh-CN"/>
    </w:rPr>
  </w:style>
  <w:style w:type="character" w:customStyle="1" w:styleId="Nagwek6Znak">
    <w:name w:val="Nagłówek 6 Znak"/>
    <w:basedOn w:val="Domylnaczcionkaakapitu"/>
    <w:link w:val="Nagwek6"/>
    <w:rsid w:val="001F11FF"/>
    <w:rPr>
      <w:b/>
      <w:kern w:val="2"/>
      <w:sz w:val="24"/>
      <w:lang w:eastAsia="zh-CN"/>
    </w:rPr>
  </w:style>
  <w:style w:type="paragraph" w:styleId="Legenda">
    <w:name w:val="caption"/>
    <w:basedOn w:val="Normalny"/>
    <w:qFormat/>
    <w:rsid w:val="001F11FF"/>
    <w:pPr>
      <w:suppressLineNumbers/>
      <w:suppressAutoHyphens/>
      <w:spacing w:before="120" w:after="120"/>
    </w:pPr>
    <w:rPr>
      <w:rFonts w:cs="Lucida Sans"/>
      <w:i/>
      <w:iCs/>
      <w:kern w:val="2"/>
      <w:sz w:val="24"/>
      <w:szCs w:val="24"/>
      <w:lang w:eastAsia="zh-CN"/>
    </w:rPr>
  </w:style>
  <w:style w:type="paragraph" w:styleId="Podtytu">
    <w:name w:val="Subtitle"/>
    <w:basedOn w:val="Stopka"/>
    <w:next w:val="Normalny"/>
    <w:link w:val="PodtytuZnak"/>
    <w:qFormat/>
    <w:rsid w:val="001F11FF"/>
    <w:pPr>
      <w:jc w:val="center"/>
    </w:pPr>
    <w:rPr>
      <w:i/>
      <w:iCs/>
      <w:sz w:val="28"/>
      <w:szCs w:val="28"/>
    </w:rPr>
  </w:style>
  <w:style w:type="character" w:customStyle="1" w:styleId="PodtytuZnak">
    <w:name w:val="Podtytuł Znak"/>
    <w:basedOn w:val="Domylnaczcionkaakapitu"/>
    <w:link w:val="Podtytu"/>
    <w:rsid w:val="001F11FF"/>
    <w:rPr>
      <w:i/>
      <w:iCs/>
      <w:kern w:val="2"/>
      <w:sz w:val="28"/>
      <w:szCs w:val="28"/>
      <w:lang w:eastAsia="zh-CN"/>
    </w:rPr>
  </w:style>
  <w:style w:type="paragraph" w:styleId="Akapitzlist">
    <w:name w:val="List Paragraph"/>
    <w:basedOn w:val="Normalny"/>
    <w:next w:val="Normalny"/>
    <w:qFormat/>
    <w:rsid w:val="001F11FF"/>
    <w:pPr>
      <w:suppressAutoHyphens/>
      <w:ind w:left="720"/>
      <w:contextualSpacing/>
    </w:pPr>
    <w:rPr>
      <w:kern w:val="2"/>
      <w:sz w:val="24"/>
      <w:szCs w:val="24"/>
      <w:lang w:eastAsia="zh-CN"/>
    </w:rPr>
  </w:style>
  <w:style w:type="character" w:customStyle="1" w:styleId="Nagwek7Znak">
    <w:name w:val="Nagłówek 7 Znak"/>
    <w:basedOn w:val="Domylnaczcionkaakapitu"/>
    <w:link w:val="Nagwek7"/>
    <w:rsid w:val="00A542A3"/>
    <w:rPr>
      <w:sz w:val="24"/>
      <w:szCs w:val="24"/>
    </w:rPr>
  </w:style>
  <w:style w:type="paragraph" w:styleId="Nagwek">
    <w:name w:val="header"/>
    <w:basedOn w:val="Normalny"/>
    <w:link w:val="NagwekZnak"/>
    <w:unhideWhenUsed/>
    <w:rsid w:val="00F71B4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F71B47"/>
  </w:style>
  <w:style w:type="paragraph" w:styleId="Tekstdymka">
    <w:name w:val="Balloon Text"/>
    <w:basedOn w:val="Normalny"/>
    <w:link w:val="TekstdymkaZnak"/>
    <w:uiPriority w:val="99"/>
    <w:semiHidden/>
    <w:unhideWhenUsed/>
    <w:rsid w:val="00F71B4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71B47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0F6DE9"/>
    <w:pPr>
      <w:suppressAutoHyphens/>
      <w:autoSpaceDN w:val="0"/>
      <w:textAlignment w:val="baseline"/>
    </w:pPr>
    <w:rPr>
      <w:rFonts w:ascii="Calibri" w:eastAsia="SimSun" w:hAnsi="Calibri" w:cs="Tahoma"/>
      <w:kern w:val="3"/>
      <w:sz w:val="24"/>
      <w:lang w:eastAsia="zh-C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A274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A274E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A274E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A274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A274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4803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7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224</Words>
  <Characters>1350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Zamówienia publiczne</dc:creator>
  <cp:keywords/>
  <dc:description/>
  <cp:lastModifiedBy>ejedrzejewska@powiat.wielun.pl</cp:lastModifiedBy>
  <cp:revision>8</cp:revision>
  <dcterms:created xsi:type="dcterms:W3CDTF">2024-07-01T19:55:00Z</dcterms:created>
  <dcterms:modified xsi:type="dcterms:W3CDTF">2024-10-28T12:07:00Z</dcterms:modified>
</cp:coreProperties>
</file>